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CD" w:rsidRPr="001F2FD9" w:rsidRDefault="00B54ECD" w:rsidP="00DF3DE8">
      <w:pPr>
        <w:pStyle w:val="msonormalcxspmiddle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1F2FD9">
        <w:rPr>
          <w:b/>
          <w:sz w:val="28"/>
          <w:szCs w:val="28"/>
        </w:rPr>
        <w:t>АДМИНИСТРАЦИЯ ГОРОДА ДИМИТРОВГРАДА</w:t>
      </w:r>
    </w:p>
    <w:p w:rsidR="00B54ECD" w:rsidRPr="001F2FD9" w:rsidRDefault="00B54ECD" w:rsidP="00DF3DE8">
      <w:pPr>
        <w:tabs>
          <w:tab w:val="center" w:pos="4859"/>
          <w:tab w:val="left" w:pos="6720"/>
        </w:tabs>
        <w:ind w:right="-82"/>
        <w:jc w:val="center"/>
        <w:rPr>
          <w:b/>
          <w:sz w:val="28"/>
          <w:szCs w:val="28"/>
        </w:rPr>
      </w:pPr>
      <w:r w:rsidRPr="001F2FD9">
        <w:rPr>
          <w:b/>
          <w:sz w:val="28"/>
          <w:szCs w:val="28"/>
        </w:rPr>
        <w:t>Ульяновской области</w:t>
      </w:r>
    </w:p>
    <w:p w:rsidR="00B54ECD" w:rsidRPr="001F2FD9" w:rsidRDefault="00B54ECD" w:rsidP="00DF3DE8">
      <w:pPr>
        <w:tabs>
          <w:tab w:val="left" w:pos="4230"/>
          <w:tab w:val="left" w:pos="7005"/>
        </w:tabs>
        <w:jc w:val="center"/>
        <w:rPr>
          <w:b/>
          <w:sz w:val="28"/>
          <w:szCs w:val="28"/>
        </w:rPr>
      </w:pPr>
    </w:p>
    <w:p w:rsidR="00B54ECD" w:rsidRPr="001F2FD9" w:rsidRDefault="00B54ECD" w:rsidP="00DF3DE8">
      <w:pPr>
        <w:tabs>
          <w:tab w:val="left" w:pos="4230"/>
          <w:tab w:val="left" w:pos="7005"/>
        </w:tabs>
        <w:jc w:val="center"/>
        <w:rPr>
          <w:b/>
          <w:sz w:val="28"/>
          <w:szCs w:val="28"/>
        </w:rPr>
      </w:pPr>
      <w:r w:rsidRPr="001F2FD9">
        <w:rPr>
          <w:b/>
          <w:sz w:val="28"/>
          <w:szCs w:val="28"/>
        </w:rPr>
        <w:t>П О С Т А Н О В Л Е Н И Е</w:t>
      </w:r>
    </w:p>
    <w:p w:rsidR="00B54ECD" w:rsidRPr="001F2FD9" w:rsidRDefault="00B54ECD" w:rsidP="00DF3DE8">
      <w:pPr>
        <w:tabs>
          <w:tab w:val="left" w:pos="4230"/>
          <w:tab w:val="left" w:pos="7005"/>
        </w:tabs>
        <w:rPr>
          <w:b/>
          <w:sz w:val="28"/>
          <w:szCs w:val="28"/>
        </w:rPr>
      </w:pPr>
    </w:p>
    <w:p w:rsidR="00B54ECD" w:rsidRPr="001F2FD9" w:rsidRDefault="00B54ECD" w:rsidP="00DF3DE8">
      <w:pPr>
        <w:pStyle w:val="PlainText"/>
        <w:ind w:righ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1F2FD9">
        <w:rPr>
          <w:rFonts w:ascii="Times New Roman" w:hAnsi="Times New Roman"/>
          <w:sz w:val="28"/>
          <w:szCs w:val="28"/>
        </w:rPr>
        <w:t xml:space="preserve"> июля 2020 года                                                                                                   12</w:t>
      </w:r>
      <w:r>
        <w:rPr>
          <w:rFonts w:ascii="Times New Roman" w:hAnsi="Times New Roman"/>
          <w:sz w:val="28"/>
          <w:szCs w:val="28"/>
        </w:rPr>
        <w:t>29</w:t>
      </w:r>
    </w:p>
    <w:p w:rsidR="00B54ECD" w:rsidRPr="00247AE6" w:rsidRDefault="00B54ECD" w:rsidP="001F1B0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B54ECD" w:rsidRPr="004C400A" w:rsidRDefault="00B54ECD" w:rsidP="004876A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00A">
        <w:rPr>
          <w:rFonts w:ascii="Times New Roman" w:hAnsi="Times New Roman" w:cs="Times New Roman"/>
          <w:b/>
          <w:bCs/>
          <w:sz w:val="28"/>
          <w:szCs w:val="28"/>
        </w:rPr>
        <w:t>Об утверждении нормативов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00A">
        <w:rPr>
          <w:rFonts w:ascii="Times New Roman" w:hAnsi="Times New Roman" w:cs="Times New Roman"/>
          <w:b/>
          <w:bCs/>
          <w:sz w:val="28"/>
          <w:szCs w:val="28"/>
        </w:rPr>
        <w:t>состава сточных вод для абонентов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00A">
        <w:rPr>
          <w:rFonts w:ascii="Times New Roman" w:hAnsi="Times New Roman" w:cs="Times New Roman"/>
          <w:b/>
          <w:bCs/>
          <w:sz w:val="28"/>
          <w:szCs w:val="28"/>
        </w:rPr>
        <w:t xml:space="preserve">централизованной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водоотведения</w:t>
      </w:r>
      <w:r w:rsidRPr="004C40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54ECD" w:rsidRPr="004C400A" w:rsidRDefault="00B54ECD" w:rsidP="004876A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00A">
        <w:rPr>
          <w:rFonts w:ascii="Times New Roman" w:hAnsi="Times New Roman" w:cs="Times New Roman"/>
          <w:b/>
          <w:bCs/>
          <w:sz w:val="28"/>
          <w:szCs w:val="28"/>
        </w:rPr>
        <w:t xml:space="preserve">города Димитровграда Ульяновской области </w:t>
      </w:r>
    </w:p>
    <w:p w:rsidR="00B54ECD" w:rsidRPr="00247AE6" w:rsidRDefault="00B54ECD" w:rsidP="001F1B0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54ECD" w:rsidRPr="00C10DB7" w:rsidRDefault="00B54ECD" w:rsidP="0097306B">
      <w:pPr>
        <w:ind w:firstLine="708"/>
        <w:jc w:val="both"/>
        <w:rPr>
          <w:color w:val="000000"/>
          <w:sz w:val="28"/>
          <w:szCs w:val="28"/>
        </w:rPr>
      </w:pPr>
      <w:r w:rsidRPr="00C10DB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</w:t>
      </w:r>
      <w:r w:rsidRPr="00C10DB7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</w:t>
      </w:r>
      <w:r w:rsidRPr="00C10DB7">
        <w:rPr>
          <w:sz w:val="28"/>
          <w:szCs w:val="28"/>
        </w:rPr>
        <w:t xml:space="preserve"> от 07.12.2011 № 416-ФЗ «О водоснабжения и водоотведении», </w:t>
      </w:r>
      <w:r>
        <w:rPr>
          <w:color w:val="000000"/>
          <w:sz w:val="28"/>
          <w:szCs w:val="28"/>
        </w:rPr>
        <w:t>П</w:t>
      </w:r>
      <w:r w:rsidRPr="00C10DB7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C10DB7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C10DB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C10DB7">
        <w:rPr>
          <w:color w:val="000000"/>
          <w:sz w:val="28"/>
          <w:szCs w:val="28"/>
        </w:rPr>
        <w:t xml:space="preserve"> от 29.07.2013 № 644  «Об утверждении Правил холодного водоснабжения и водоотведения и о внесении изменений в некоторы</w:t>
      </w:r>
      <w:r>
        <w:rPr>
          <w:color w:val="000000"/>
          <w:sz w:val="28"/>
          <w:szCs w:val="28"/>
        </w:rPr>
        <w:t xml:space="preserve">е акты Правительства Российской </w:t>
      </w:r>
      <w:r w:rsidRPr="00C10DB7">
        <w:rPr>
          <w:color w:val="000000"/>
          <w:sz w:val="28"/>
          <w:szCs w:val="28"/>
        </w:rPr>
        <w:t>Федерации»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Pr="00D3439C">
        <w:rPr>
          <w:sz w:val="28"/>
          <w:szCs w:val="28"/>
        </w:rPr>
        <w:t xml:space="preserve">Правительства Российской </w:t>
      </w:r>
      <w:r>
        <w:rPr>
          <w:sz w:val="28"/>
          <w:szCs w:val="28"/>
        </w:rPr>
        <w:t xml:space="preserve">Федерации от 22.05.2020 № 728 </w:t>
      </w:r>
      <w:r w:rsidRPr="00D3439C">
        <w:rPr>
          <w:sz w:val="28"/>
          <w:szCs w:val="28"/>
        </w:rPr>
        <w:t>«Об утверждении Правил осуществления контроля состава и свойств сточных вод и о внесении изменений и признании утратившим</w:t>
      </w:r>
      <w:r>
        <w:rPr>
          <w:sz w:val="28"/>
          <w:szCs w:val="28"/>
        </w:rPr>
        <w:t>и</w:t>
      </w:r>
      <w:r w:rsidRPr="00D3439C">
        <w:rPr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sz w:val="28"/>
          <w:szCs w:val="28"/>
        </w:rPr>
        <w:t xml:space="preserve">     п о с т а н о в л я ю:</w:t>
      </w:r>
    </w:p>
    <w:p w:rsidR="00B54ECD" w:rsidRDefault="00B54ECD" w:rsidP="00D3439C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нормативы состава сточных вод для абонентов централизованной системы водоотведения города Димитровграда  Ульяновской области в соответствии с расчетом Общества с ограниченной ответственностью «Ульяновскоблводоканал» (приложение).</w:t>
      </w:r>
    </w:p>
    <w:p w:rsidR="00B54ECD" w:rsidRDefault="00B54ECD" w:rsidP="00AD47AB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F34E1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B54ECD" w:rsidRPr="000C5E73" w:rsidRDefault="00B54ECD" w:rsidP="003F56BD">
      <w:pPr>
        <w:pStyle w:val="1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56BD">
        <w:rPr>
          <w:rFonts w:ascii="Times New Roman" w:hAnsi="Times New Roman" w:cs="Times New Roman"/>
          <w:sz w:val="28"/>
          <w:szCs w:val="28"/>
        </w:rPr>
        <w:t>.</w:t>
      </w:r>
      <w:r w:rsidRPr="003F56BD">
        <w:rPr>
          <w:rFonts w:ascii="Times New Roman" w:hAnsi="Times New Roman" w:cs="Times New Roman"/>
        </w:rPr>
        <w:t> </w:t>
      </w:r>
      <w:r w:rsidRPr="003F56BD">
        <w:rPr>
          <w:rFonts w:ascii="Times New Roman" w:hAnsi="Times New Roman" w:cs="Times New Roman"/>
          <w:sz w:val="28"/>
          <w:szCs w:val="28"/>
        </w:rPr>
        <w:t>Установить,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6BD">
        <w:rPr>
          <w:rFonts w:ascii="Times New Roman" w:hAnsi="Times New Roman" w:cs="Times New Roman"/>
          <w:sz w:val="28"/>
          <w:szCs w:val="28"/>
        </w:rPr>
        <w:t>что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действие  настоящего постановления распространяется на правоотношения, возникшие с 01.07.2020.</w:t>
      </w:r>
    </w:p>
    <w:p w:rsidR="00B54ECD" w:rsidRDefault="00B54ECD" w:rsidP="0097306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Pr="00C17B5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17B5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местителя Главы города Гатауллина А.Н</w:t>
      </w:r>
      <w:r w:rsidRPr="00C17B5D">
        <w:rPr>
          <w:rFonts w:ascii="Times New Roman" w:hAnsi="Times New Roman" w:cs="Times New Roman"/>
          <w:sz w:val="28"/>
          <w:szCs w:val="28"/>
        </w:rPr>
        <w:t>.</w:t>
      </w:r>
    </w:p>
    <w:p w:rsidR="00B54ECD" w:rsidRDefault="00B54ECD" w:rsidP="0097306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ECD" w:rsidRPr="0097306B" w:rsidRDefault="00B54ECD" w:rsidP="0097306B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ECD" w:rsidRPr="00616F5C" w:rsidRDefault="00B54ECD" w:rsidP="002C2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Pr="00247AE6">
        <w:rPr>
          <w:sz w:val="28"/>
          <w:szCs w:val="28"/>
        </w:rPr>
        <w:tab/>
      </w:r>
      <w:r w:rsidRPr="00247AE6">
        <w:rPr>
          <w:sz w:val="28"/>
          <w:szCs w:val="28"/>
        </w:rPr>
        <w:tab/>
      </w:r>
      <w:r w:rsidRPr="00247AE6">
        <w:rPr>
          <w:sz w:val="28"/>
          <w:szCs w:val="28"/>
        </w:rPr>
        <w:tab/>
      </w:r>
      <w:r w:rsidRPr="00247AE6">
        <w:rPr>
          <w:sz w:val="28"/>
          <w:szCs w:val="28"/>
        </w:rPr>
        <w:tab/>
      </w:r>
      <w:r w:rsidRPr="00247A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Б.С.Павленко</w:t>
      </w:r>
    </w:p>
    <w:p w:rsidR="00B54ECD" w:rsidRPr="00247AE6" w:rsidRDefault="00B54ECD" w:rsidP="001F1B09">
      <w:pPr>
        <w:jc w:val="both"/>
      </w:pPr>
    </w:p>
    <w:p w:rsidR="00B54ECD" w:rsidRDefault="00B54ECD" w:rsidP="001F1B09">
      <w:pPr>
        <w:jc w:val="both"/>
      </w:pPr>
    </w:p>
    <w:p w:rsidR="00B54ECD" w:rsidRDefault="00B54ECD" w:rsidP="001F1B09">
      <w:pPr>
        <w:jc w:val="both"/>
      </w:pPr>
    </w:p>
    <w:p w:rsidR="00B54ECD" w:rsidRDefault="00B54ECD" w:rsidP="001F1B09">
      <w:pPr>
        <w:jc w:val="both"/>
      </w:pPr>
    </w:p>
    <w:p w:rsidR="00B54ECD" w:rsidRDefault="00B54ECD" w:rsidP="001F1B09">
      <w:pPr>
        <w:jc w:val="both"/>
      </w:pPr>
    </w:p>
    <w:p w:rsidR="00B54ECD" w:rsidRDefault="00B54ECD" w:rsidP="001F1B09">
      <w:pPr>
        <w:jc w:val="both"/>
      </w:pPr>
    </w:p>
    <w:p w:rsidR="00B54ECD" w:rsidRDefault="00B54ECD" w:rsidP="001F1B09">
      <w:pPr>
        <w:jc w:val="both"/>
      </w:pPr>
    </w:p>
    <w:p w:rsidR="00B54ECD" w:rsidRDefault="00B54ECD" w:rsidP="005A6C24">
      <w:pPr>
        <w:spacing w:line="360" w:lineRule="auto"/>
        <w:jc w:val="right"/>
        <w:rPr>
          <w:sz w:val="28"/>
          <w:szCs w:val="28"/>
        </w:rPr>
      </w:pPr>
    </w:p>
    <w:p w:rsidR="00B54ECD" w:rsidRDefault="00B54ECD" w:rsidP="005A6C24">
      <w:pPr>
        <w:spacing w:line="360" w:lineRule="auto"/>
        <w:jc w:val="right"/>
        <w:rPr>
          <w:sz w:val="28"/>
          <w:szCs w:val="28"/>
        </w:rPr>
      </w:pPr>
    </w:p>
    <w:p w:rsidR="00B54ECD" w:rsidRDefault="00B54ECD" w:rsidP="003F56BD">
      <w:pPr>
        <w:spacing w:line="360" w:lineRule="auto"/>
        <w:rPr>
          <w:sz w:val="28"/>
          <w:szCs w:val="28"/>
        </w:rPr>
      </w:pPr>
    </w:p>
    <w:p w:rsidR="00B54ECD" w:rsidRDefault="00B54ECD" w:rsidP="003F56BD">
      <w:pPr>
        <w:spacing w:line="360" w:lineRule="auto"/>
        <w:rPr>
          <w:sz w:val="28"/>
          <w:szCs w:val="28"/>
        </w:rPr>
      </w:pPr>
    </w:p>
    <w:p w:rsidR="00B54ECD" w:rsidRDefault="00B54ECD" w:rsidP="003F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3E36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B54ECD" w:rsidRPr="003E3616" w:rsidRDefault="00B54ECD" w:rsidP="003F5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п</w:t>
      </w:r>
      <w:r w:rsidRPr="003E3616">
        <w:rPr>
          <w:sz w:val="28"/>
          <w:szCs w:val="28"/>
        </w:rPr>
        <w:t>остановлению</w:t>
      </w:r>
    </w:p>
    <w:p w:rsidR="00B54ECD" w:rsidRDefault="00B54ECD" w:rsidP="002C24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3E3616">
        <w:rPr>
          <w:sz w:val="28"/>
          <w:szCs w:val="28"/>
        </w:rPr>
        <w:t>Администрации города</w:t>
      </w:r>
    </w:p>
    <w:p w:rsidR="00B54ECD" w:rsidRPr="003E3616" w:rsidRDefault="00B54ECD" w:rsidP="002C2428">
      <w:pPr>
        <w:jc w:val="right"/>
        <w:rPr>
          <w:sz w:val="28"/>
          <w:szCs w:val="28"/>
        </w:rPr>
      </w:pPr>
      <w:r w:rsidRPr="003E3616">
        <w:rPr>
          <w:sz w:val="28"/>
          <w:szCs w:val="28"/>
        </w:rPr>
        <w:t>о</w:t>
      </w:r>
      <w:r>
        <w:rPr>
          <w:sz w:val="28"/>
          <w:szCs w:val="28"/>
        </w:rPr>
        <w:t>т __________ № _____</w:t>
      </w:r>
    </w:p>
    <w:p w:rsidR="00B54ECD" w:rsidRDefault="00B54ECD" w:rsidP="005A6C24">
      <w:pPr>
        <w:rPr>
          <w:sz w:val="28"/>
          <w:szCs w:val="28"/>
        </w:rPr>
      </w:pPr>
    </w:p>
    <w:p w:rsidR="00B54ECD" w:rsidRDefault="00B54ECD" w:rsidP="00DE5FC6">
      <w:pPr>
        <w:ind w:firstLine="567"/>
        <w:rPr>
          <w:sz w:val="28"/>
          <w:szCs w:val="28"/>
        </w:rPr>
      </w:pPr>
    </w:p>
    <w:p w:rsidR="00B54ECD" w:rsidRDefault="00B54ECD" w:rsidP="00D3305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Нормативы состава сточных вод для абонентов централизованной системы водоотведения города Димитровграда  Ульяновской области</w:t>
      </w:r>
    </w:p>
    <w:p w:rsidR="00B54ECD" w:rsidRDefault="00B54ECD" w:rsidP="00D3305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103"/>
        <w:gridCol w:w="3396"/>
      </w:tblGrid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DA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DAF">
              <w:rPr>
                <w:b/>
                <w:bCs/>
                <w:sz w:val="28"/>
                <w:szCs w:val="28"/>
              </w:rPr>
              <w:t>Наименование вещества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DAF">
              <w:rPr>
                <w:b/>
                <w:bCs/>
                <w:sz w:val="28"/>
                <w:szCs w:val="28"/>
              </w:rPr>
              <w:t>Норматив состава сточных вод (Н</w:t>
            </w:r>
            <w:r w:rsidRPr="001B6DAF">
              <w:rPr>
                <w:b/>
                <w:bCs/>
                <w:sz w:val="28"/>
                <w:szCs w:val="28"/>
                <w:vertAlign w:val="subscript"/>
              </w:rPr>
              <w:t>с</w:t>
            </w:r>
            <w:r w:rsidRPr="001B6DAF">
              <w:rPr>
                <w:b/>
                <w:bCs/>
                <w:sz w:val="28"/>
                <w:szCs w:val="28"/>
              </w:rPr>
              <w:t>), мг/дм</w:t>
            </w:r>
            <w:r w:rsidRPr="001B6DAF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1B6DAF">
              <w:rPr>
                <w:b/>
                <w:bCs/>
                <w:sz w:val="28"/>
                <w:szCs w:val="28"/>
              </w:rPr>
              <w:t xml:space="preserve"> (мг </w:t>
            </w:r>
            <w:r w:rsidRPr="001B6DAF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1B6DAF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1B6DAF">
              <w:rPr>
                <w:b/>
                <w:bCs/>
                <w:sz w:val="28"/>
                <w:szCs w:val="28"/>
              </w:rPr>
              <w:t>/дм</w:t>
            </w:r>
            <w:r w:rsidRPr="001B6DAF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1B6DA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B6DA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61,9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Нефтепродукты (нефть)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0,85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0,51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Медь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0,0051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Цинк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0,033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Никель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0,021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5,6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АСПАВ (анионные синтетические поверхностно-активные вещества)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4,1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Хлорид-анион (хлориды)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120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Фосфаты (по фосфору)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0,24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856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1B6DAF">
              <w:rPr>
                <w:color w:val="000000"/>
                <w:sz w:val="28"/>
                <w:szCs w:val="28"/>
              </w:rPr>
              <w:t>Сульфат-анион (сульфаты)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103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БПК полн.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75,5</w:t>
            </w:r>
          </w:p>
        </w:tc>
      </w:tr>
      <w:tr w:rsidR="00B54ECD" w:rsidRPr="004C400A">
        <w:tc>
          <w:tcPr>
            <w:tcW w:w="846" w:type="dxa"/>
            <w:vAlign w:val="center"/>
          </w:tcPr>
          <w:p w:rsidR="00B54ECD" w:rsidRPr="001B6DAF" w:rsidRDefault="00B54ECD" w:rsidP="001B6D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Хром трехвалентный</w:t>
            </w:r>
          </w:p>
        </w:tc>
        <w:tc>
          <w:tcPr>
            <w:tcW w:w="3396" w:type="dxa"/>
            <w:vAlign w:val="center"/>
          </w:tcPr>
          <w:p w:rsidR="00B54ECD" w:rsidRPr="001B6DAF" w:rsidRDefault="00B54ECD" w:rsidP="001B6DAF">
            <w:pPr>
              <w:pStyle w:val="NoSpacing"/>
              <w:jc w:val="center"/>
              <w:rPr>
                <w:sz w:val="28"/>
                <w:szCs w:val="28"/>
              </w:rPr>
            </w:pPr>
            <w:r w:rsidRPr="001B6DAF">
              <w:rPr>
                <w:sz w:val="28"/>
                <w:szCs w:val="28"/>
              </w:rPr>
              <w:t>0,059</w:t>
            </w:r>
          </w:p>
        </w:tc>
      </w:tr>
    </w:tbl>
    <w:p w:rsidR="00B54ECD" w:rsidRPr="004C400A" w:rsidRDefault="00B54ECD" w:rsidP="00DE5FC6">
      <w:pPr>
        <w:ind w:firstLine="567"/>
        <w:rPr>
          <w:sz w:val="28"/>
          <w:szCs w:val="28"/>
        </w:rPr>
      </w:pPr>
    </w:p>
    <w:p w:rsidR="00B54ECD" w:rsidRPr="004C400A" w:rsidRDefault="00B54ECD" w:rsidP="00DE5FC6">
      <w:pPr>
        <w:ind w:firstLine="567"/>
        <w:rPr>
          <w:sz w:val="28"/>
          <w:szCs w:val="28"/>
        </w:rPr>
      </w:pPr>
    </w:p>
    <w:p w:rsidR="00B54ECD" w:rsidRDefault="00B54ECD" w:rsidP="00DE5FC6">
      <w:pPr>
        <w:ind w:firstLine="567"/>
        <w:rPr>
          <w:sz w:val="28"/>
          <w:szCs w:val="28"/>
        </w:rPr>
      </w:pPr>
    </w:p>
    <w:p w:rsidR="00B54ECD" w:rsidRDefault="00B54ECD" w:rsidP="00DE5FC6">
      <w:pPr>
        <w:ind w:firstLine="567"/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  <w:bookmarkStart w:id="0" w:name="_GoBack"/>
      <w:bookmarkEnd w:id="0"/>
    </w:p>
    <w:p w:rsidR="00B54ECD" w:rsidRDefault="00B54ECD" w:rsidP="0097306B">
      <w:pPr>
        <w:tabs>
          <w:tab w:val="left" w:pos="3660"/>
        </w:tabs>
        <w:rPr>
          <w:sz w:val="28"/>
          <w:szCs w:val="28"/>
        </w:rPr>
      </w:pPr>
    </w:p>
    <w:p w:rsidR="00B54ECD" w:rsidRDefault="00B54ECD" w:rsidP="003D5A6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 проекта</w:t>
      </w:r>
    </w:p>
    <w:p w:rsidR="00B54ECD" w:rsidRDefault="00B54ECD" w:rsidP="003D5A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города</w:t>
      </w:r>
    </w:p>
    <w:p w:rsidR="00B54ECD" w:rsidRDefault="00B54ECD" w:rsidP="003D5A66">
      <w:pPr>
        <w:jc w:val="center"/>
        <w:rPr>
          <w:sz w:val="28"/>
          <w:szCs w:val="28"/>
        </w:rPr>
      </w:pPr>
      <w:r>
        <w:rPr>
          <w:sz w:val="28"/>
          <w:szCs w:val="28"/>
        </w:rPr>
        <w:t>Димитровграда Ульяновской области</w:t>
      </w:r>
    </w:p>
    <w:p w:rsidR="00B54ECD" w:rsidRPr="00054288" w:rsidRDefault="00B54ECD" w:rsidP="003D5A66">
      <w:pPr>
        <w:jc w:val="center"/>
        <w:rPr>
          <w:b/>
          <w:bCs/>
          <w:sz w:val="28"/>
          <w:szCs w:val="28"/>
        </w:rPr>
      </w:pPr>
    </w:p>
    <w:p w:rsidR="00B54ECD" w:rsidRDefault="00B54ECD" w:rsidP="003D5A66">
      <w:pPr>
        <w:jc w:val="center"/>
        <w:rPr>
          <w:b/>
          <w:bCs/>
          <w:sz w:val="28"/>
          <w:szCs w:val="28"/>
        </w:rPr>
      </w:pPr>
      <w:r w:rsidRPr="00054288">
        <w:rPr>
          <w:b/>
          <w:bCs/>
          <w:sz w:val="28"/>
          <w:szCs w:val="28"/>
        </w:rPr>
        <w:t>«Об установлении нормативов состава сточных вод для абонентов</w:t>
      </w:r>
      <w:r>
        <w:rPr>
          <w:b/>
          <w:bCs/>
          <w:sz w:val="28"/>
          <w:szCs w:val="28"/>
        </w:rPr>
        <w:t xml:space="preserve"> централизованной системы водоотведения города Димитровграда Ульяновской области</w:t>
      </w:r>
      <w:r w:rsidRPr="00054288">
        <w:rPr>
          <w:b/>
          <w:bCs/>
          <w:sz w:val="28"/>
          <w:szCs w:val="28"/>
        </w:rPr>
        <w:t>»</w:t>
      </w:r>
    </w:p>
    <w:p w:rsidR="00B54ECD" w:rsidRPr="00054288" w:rsidRDefault="00B54ECD" w:rsidP="003D5A66">
      <w:pPr>
        <w:jc w:val="center"/>
        <w:rPr>
          <w:b/>
          <w:bCs/>
          <w:sz w:val="28"/>
          <w:szCs w:val="28"/>
        </w:rPr>
      </w:pPr>
    </w:p>
    <w:p w:rsidR="00B54ECD" w:rsidRPr="00E71647" w:rsidRDefault="00B54ECD" w:rsidP="003D5A66">
      <w:pPr>
        <w:ind w:left="1620" w:hanging="1620"/>
      </w:pPr>
      <w:r>
        <w:t>Проект внесён</w:t>
      </w:r>
      <w:r w:rsidRPr="005E609D">
        <w:t>:</w:t>
      </w:r>
      <w:r>
        <w:rPr>
          <w:u w:val="single"/>
        </w:rPr>
        <w:t>Комитетом ЖКК Администрации города Димитровграда Ульяновской области</w:t>
      </w:r>
    </w:p>
    <w:p w:rsidR="00B54ECD" w:rsidRDefault="00B54ECD" w:rsidP="003D5A66">
      <w:pPr>
        <w:rPr>
          <w:sz w:val="20"/>
          <w:szCs w:val="20"/>
        </w:rPr>
      </w:pPr>
      <w:r w:rsidRPr="00895421">
        <w:rPr>
          <w:sz w:val="20"/>
          <w:szCs w:val="20"/>
        </w:rPr>
        <w:t>(дата, наименование</w:t>
      </w:r>
      <w:r>
        <w:rPr>
          <w:sz w:val="20"/>
          <w:szCs w:val="20"/>
        </w:rPr>
        <w:t xml:space="preserve"> структурного подразделения Администрации города Димитровграда</w:t>
      </w:r>
    </w:p>
    <w:p w:rsidR="00B54ECD" w:rsidRDefault="00B54ECD" w:rsidP="003D5A66">
      <w:pPr>
        <w:ind w:left="1260" w:hanging="2"/>
        <w:rPr>
          <w:sz w:val="20"/>
          <w:szCs w:val="20"/>
        </w:rPr>
      </w:pPr>
      <w:r>
        <w:rPr>
          <w:sz w:val="20"/>
          <w:szCs w:val="20"/>
        </w:rPr>
        <w:t xml:space="preserve">   отраслевого (функционального) органа Администрации города Димитровграда</w:t>
      </w:r>
    </w:p>
    <w:p w:rsidR="00B54ECD" w:rsidRPr="00895421" w:rsidRDefault="00B54ECD" w:rsidP="003D5A66">
      <w:pPr>
        <w:ind w:left="1260" w:hanging="2"/>
        <w:rPr>
          <w:sz w:val="20"/>
          <w:szCs w:val="20"/>
        </w:rPr>
      </w:pPr>
      <w:r>
        <w:rPr>
          <w:sz w:val="20"/>
          <w:szCs w:val="20"/>
        </w:rPr>
        <w:t xml:space="preserve">Ульяновской </w:t>
      </w:r>
      <w:r w:rsidRPr="00895421">
        <w:rPr>
          <w:sz w:val="20"/>
          <w:szCs w:val="20"/>
        </w:rPr>
        <w:t>области</w:t>
      </w:r>
      <w:r>
        <w:rPr>
          <w:sz w:val="20"/>
          <w:szCs w:val="20"/>
        </w:rPr>
        <w:t>)</w:t>
      </w:r>
    </w:p>
    <w:p w:rsidR="00B54ECD" w:rsidRDefault="00B54ECD" w:rsidP="003D5A66">
      <w:pPr>
        <w:ind w:left="1620" w:hanging="1620"/>
      </w:pPr>
    </w:p>
    <w:p w:rsidR="00B54ECD" w:rsidRPr="00247AE6" w:rsidRDefault="00B54ECD" w:rsidP="003D5A66">
      <w:pPr>
        <w:jc w:val="center"/>
        <w:rPr>
          <w:sz w:val="28"/>
          <w:szCs w:val="28"/>
        </w:rPr>
      </w:pPr>
    </w:p>
    <w:tbl>
      <w:tblPr>
        <w:tblW w:w="9338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476"/>
        <w:gridCol w:w="1275"/>
        <w:gridCol w:w="2169"/>
      </w:tblGrid>
      <w:tr w:rsidR="00B54ECD" w:rsidRPr="007E0A4C">
        <w:trPr>
          <w:trHeight w:val="1040"/>
        </w:trPr>
        <w:tc>
          <w:tcPr>
            <w:tcW w:w="1418" w:type="dxa"/>
            <w:vAlign w:val="center"/>
          </w:tcPr>
          <w:p w:rsidR="00B54ECD" w:rsidRPr="000C19CE" w:rsidRDefault="00B54ECD" w:rsidP="00AB23BE">
            <w:pPr>
              <w:tabs>
                <w:tab w:val="left" w:pos="2977"/>
              </w:tabs>
              <w:spacing w:line="180" w:lineRule="auto"/>
              <w:jc w:val="center"/>
              <w:rPr>
                <w:sz w:val="26"/>
                <w:szCs w:val="26"/>
              </w:rPr>
            </w:pPr>
            <w:r w:rsidRPr="000C19CE">
              <w:rPr>
                <w:sz w:val="26"/>
                <w:szCs w:val="26"/>
              </w:rPr>
              <w:t>Дата и время согласова</w:t>
            </w:r>
            <w:r>
              <w:rPr>
                <w:sz w:val="26"/>
                <w:szCs w:val="26"/>
              </w:rPr>
              <w:t>-</w:t>
            </w:r>
            <w:r w:rsidRPr="000C19CE">
              <w:rPr>
                <w:sz w:val="26"/>
                <w:szCs w:val="26"/>
              </w:rPr>
              <w:t>ния</w:t>
            </w:r>
          </w:p>
        </w:tc>
        <w:tc>
          <w:tcPr>
            <w:tcW w:w="4476" w:type="dxa"/>
            <w:vAlign w:val="center"/>
          </w:tcPr>
          <w:p w:rsidR="00B54ECD" w:rsidRPr="000C19CE" w:rsidRDefault="00B54ECD" w:rsidP="00AB23BE">
            <w:pPr>
              <w:tabs>
                <w:tab w:val="left" w:pos="2977"/>
              </w:tabs>
              <w:spacing w:line="180" w:lineRule="auto"/>
              <w:rPr>
                <w:sz w:val="26"/>
                <w:szCs w:val="26"/>
              </w:rPr>
            </w:pPr>
            <w:r w:rsidRPr="000C19C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75" w:type="dxa"/>
            <w:vAlign w:val="center"/>
          </w:tcPr>
          <w:p w:rsidR="00B54ECD" w:rsidRPr="000C19CE" w:rsidRDefault="00B54ECD" w:rsidP="00AB23BE">
            <w:pPr>
              <w:spacing w:line="180" w:lineRule="auto"/>
              <w:jc w:val="center"/>
              <w:rPr>
                <w:sz w:val="26"/>
                <w:szCs w:val="26"/>
              </w:rPr>
            </w:pPr>
            <w:r w:rsidRPr="000C19CE">
              <w:rPr>
                <w:sz w:val="26"/>
                <w:szCs w:val="26"/>
              </w:rPr>
              <w:t>Подпись</w:t>
            </w:r>
          </w:p>
        </w:tc>
        <w:tc>
          <w:tcPr>
            <w:tcW w:w="2169" w:type="dxa"/>
            <w:vAlign w:val="center"/>
          </w:tcPr>
          <w:p w:rsidR="00B54ECD" w:rsidRPr="000C19CE" w:rsidRDefault="00B54ECD" w:rsidP="00AB23BE">
            <w:pPr>
              <w:spacing w:line="180" w:lineRule="auto"/>
              <w:jc w:val="center"/>
              <w:rPr>
                <w:sz w:val="26"/>
                <w:szCs w:val="26"/>
              </w:rPr>
            </w:pPr>
            <w:r w:rsidRPr="000C19CE">
              <w:rPr>
                <w:sz w:val="26"/>
                <w:szCs w:val="26"/>
              </w:rPr>
              <w:t>Расшифровка</w:t>
            </w:r>
          </w:p>
          <w:p w:rsidR="00B54ECD" w:rsidRPr="000C19CE" w:rsidRDefault="00B54ECD" w:rsidP="00AB23BE">
            <w:pPr>
              <w:spacing w:line="180" w:lineRule="auto"/>
              <w:jc w:val="center"/>
              <w:rPr>
                <w:sz w:val="26"/>
                <w:szCs w:val="26"/>
              </w:rPr>
            </w:pPr>
            <w:r w:rsidRPr="000C19CE">
              <w:rPr>
                <w:sz w:val="26"/>
                <w:szCs w:val="26"/>
              </w:rPr>
              <w:t>подписи</w:t>
            </w:r>
          </w:p>
        </w:tc>
      </w:tr>
      <w:tr w:rsidR="00B54ECD" w:rsidRPr="009D664C">
        <w:trPr>
          <w:trHeight w:val="969"/>
        </w:trPr>
        <w:tc>
          <w:tcPr>
            <w:tcW w:w="1418" w:type="dxa"/>
          </w:tcPr>
          <w:p w:rsidR="00B54ECD" w:rsidRPr="009D664C" w:rsidRDefault="00B54ECD" w:rsidP="00AB23BE">
            <w:pPr>
              <w:tabs>
                <w:tab w:val="left" w:pos="2977"/>
              </w:tabs>
              <w:spacing w:line="240" w:lineRule="exact"/>
              <w:jc w:val="center"/>
            </w:pPr>
          </w:p>
        </w:tc>
        <w:tc>
          <w:tcPr>
            <w:tcW w:w="4476" w:type="dxa"/>
            <w:tcBorders>
              <w:top w:val="nil"/>
            </w:tcBorders>
            <w:vAlign w:val="center"/>
          </w:tcPr>
          <w:p w:rsidR="00B54ECD" w:rsidRDefault="00B54ECD" w:rsidP="00AB23BE">
            <w:pPr>
              <w:spacing w:line="240" w:lineRule="exact"/>
            </w:pPr>
            <w:r>
              <w:t>Первый заместитель Главы города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54ECD" w:rsidRPr="009D664C" w:rsidRDefault="00B54ECD" w:rsidP="00AB23BE">
            <w:pPr>
              <w:spacing w:line="240" w:lineRule="exact"/>
              <w:jc w:val="center"/>
            </w:pP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B54ECD" w:rsidRDefault="00B54ECD" w:rsidP="00AB23BE">
            <w:pPr>
              <w:spacing w:line="240" w:lineRule="exact"/>
            </w:pPr>
            <w:r>
              <w:t>Гатауллин А.Н.</w:t>
            </w:r>
          </w:p>
        </w:tc>
      </w:tr>
      <w:tr w:rsidR="00B54ECD" w:rsidRPr="009D664C">
        <w:trPr>
          <w:trHeight w:val="969"/>
        </w:trPr>
        <w:tc>
          <w:tcPr>
            <w:tcW w:w="1418" w:type="dxa"/>
          </w:tcPr>
          <w:p w:rsidR="00B54ECD" w:rsidRPr="009D664C" w:rsidRDefault="00B54ECD" w:rsidP="00AB23BE">
            <w:pPr>
              <w:tabs>
                <w:tab w:val="left" w:pos="2977"/>
              </w:tabs>
              <w:spacing w:line="240" w:lineRule="exact"/>
              <w:jc w:val="center"/>
            </w:pPr>
          </w:p>
        </w:tc>
        <w:tc>
          <w:tcPr>
            <w:tcW w:w="4476" w:type="dxa"/>
            <w:tcBorders>
              <w:top w:val="nil"/>
            </w:tcBorders>
            <w:vAlign w:val="center"/>
          </w:tcPr>
          <w:p w:rsidR="00B54ECD" w:rsidRDefault="00B54ECD" w:rsidP="00AB23BE">
            <w:pPr>
              <w:spacing w:line="240" w:lineRule="exact"/>
            </w:pPr>
            <w:r>
              <w:t>Заместитель Главы города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54ECD" w:rsidRPr="009D664C" w:rsidRDefault="00B54ECD" w:rsidP="00AB23BE">
            <w:pPr>
              <w:spacing w:line="240" w:lineRule="exact"/>
              <w:jc w:val="center"/>
            </w:pP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B54ECD" w:rsidRDefault="00B54ECD" w:rsidP="00AB23BE">
            <w:pPr>
              <w:spacing w:line="240" w:lineRule="exact"/>
            </w:pPr>
            <w:r>
              <w:t>Большаков А.Н.</w:t>
            </w:r>
          </w:p>
        </w:tc>
      </w:tr>
      <w:tr w:rsidR="00B54ECD" w:rsidRPr="009D664C">
        <w:trPr>
          <w:trHeight w:val="969"/>
        </w:trPr>
        <w:tc>
          <w:tcPr>
            <w:tcW w:w="1418" w:type="dxa"/>
          </w:tcPr>
          <w:p w:rsidR="00B54ECD" w:rsidRPr="009D664C" w:rsidRDefault="00B54ECD" w:rsidP="00AB23BE">
            <w:pPr>
              <w:tabs>
                <w:tab w:val="left" w:pos="2977"/>
              </w:tabs>
              <w:spacing w:line="240" w:lineRule="exact"/>
              <w:jc w:val="center"/>
            </w:pPr>
          </w:p>
        </w:tc>
        <w:tc>
          <w:tcPr>
            <w:tcW w:w="4476" w:type="dxa"/>
            <w:tcBorders>
              <w:top w:val="nil"/>
            </w:tcBorders>
            <w:vAlign w:val="center"/>
          </w:tcPr>
          <w:p w:rsidR="00B54ECD" w:rsidRDefault="00B54ECD" w:rsidP="00AB23BE">
            <w:pPr>
              <w:spacing w:line="240" w:lineRule="exact"/>
            </w:pPr>
            <w:r>
              <w:t>Начальник правового управления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54ECD" w:rsidRPr="009D664C" w:rsidRDefault="00B54ECD" w:rsidP="00AB23BE">
            <w:pPr>
              <w:spacing w:line="240" w:lineRule="exact"/>
              <w:jc w:val="center"/>
            </w:pP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B54ECD" w:rsidRDefault="00B54ECD" w:rsidP="00AB23BE">
            <w:pPr>
              <w:spacing w:line="240" w:lineRule="exact"/>
            </w:pPr>
            <w:r>
              <w:t>Барышева С.Н.</w:t>
            </w:r>
          </w:p>
        </w:tc>
      </w:tr>
      <w:tr w:rsidR="00B54ECD" w:rsidRPr="009D664C">
        <w:trPr>
          <w:trHeight w:val="969"/>
        </w:trPr>
        <w:tc>
          <w:tcPr>
            <w:tcW w:w="1418" w:type="dxa"/>
          </w:tcPr>
          <w:p w:rsidR="00B54ECD" w:rsidRPr="009D664C" w:rsidRDefault="00B54ECD" w:rsidP="00AB23BE">
            <w:pPr>
              <w:tabs>
                <w:tab w:val="left" w:pos="2977"/>
              </w:tabs>
              <w:spacing w:line="240" w:lineRule="exact"/>
              <w:jc w:val="center"/>
            </w:pPr>
          </w:p>
        </w:tc>
        <w:tc>
          <w:tcPr>
            <w:tcW w:w="4476" w:type="dxa"/>
            <w:tcBorders>
              <w:top w:val="nil"/>
            </w:tcBorders>
            <w:vAlign w:val="center"/>
          </w:tcPr>
          <w:p w:rsidR="00B54ECD" w:rsidRDefault="00B54ECD" w:rsidP="004C400A">
            <w:pPr>
              <w:spacing w:line="240" w:lineRule="exact"/>
            </w:pPr>
            <w:r>
              <w:t xml:space="preserve">Исполняющий обязанности </w:t>
            </w:r>
          </w:p>
          <w:p w:rsidR="00B54ECD" w:rsidRPr="009D664C" w:rsidRDefault="00B54ECD" w:rsidP="004C400A">
            <w:pPr>
              <w:spacing w:line="240" w:lineRule="exact"/>
            </w:pPr>
            <w:r w:rsidRPr="009D664C">
              <w:t>Председател</w:t>
            </w:r>
            <w:r>
              <w:t>я</w:t>
            </w:r>
            <w:r w:rsidRPr="009D664C">
              <w:t xml:space="preserve"> Комитета </w:t>
            </w:r>
            <w:r>
              <w:t xml:space="preserve">по </w:t>
            </w:r>
            <w:r w:rsidRPr="009D664C">
              <w:t>ЖКК</w:t>
            </w:r>
          </w:p>
          <w:p w:rsidR="00B54ECD" w:rsidRDefault="00B54ECD" w:rsidP="00AB23BE">
            <w:pPr>
              <w:spacing w:line="240" w:lineRule="exact"/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54ECD" w:rsidRPr="009D664C" w:rsidRDefault="00B54ECD" w:rsidP="00AB23BE">
            <w:pPr>
              <w:spacing w:line="240" w:lineRule="exact"/>
              <w:jc w:val="center"/>
            </w:pP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B54ECD" w:rsidRDefault="00B54ECD" w:rsidP="004C400A">
            <w:pPr>
              <w:spacing w:line="240" w:lineRule="exact"/>
            </w:pPr>
            <w:r>
              <w:t>Топурия Р.Е</w:t>
            </w:r>
            <w:r w:rsidRPr="009D664C">
              <w:t>.</w:t>
            </w:r>
          </w:p>
        </w:tc>
      </w:tr>
      <w:tr w:rsidR="00B54ECD" w:rsidRPr="009D664C">
        <w:tc>
          <w:tcPr>
            <w:tcW w:w="1418" w:type="dxa"/>
          </w:tcPr>
          <w:p w:rsidR="00B54ECD" w:rsidRPr="009D664C" w:rsidRDefault="00B54ECD" w:rsidP="00AB23BE">
            <w:pPr>
              <w:tabs>
                <w:tab w:val="left" w:pos="2977"/>
              </w:tabs>
              <w:spacing w:line="240" w:lineRule="exact"/>
              <w:jc w:val="center"/>
            </w:pPr>
          </w:p>
        </w:tc>
        <w:tc>
          <w:tcPr>
            <w:tcW w:w="4476" w:type="dxa"/>
            <w:tcBorders>
              <w:top w:val="nil"/>
            </w:tcBorders>
            <w:vAlign w:val="center"/>
          </w:tcPr>
          <w:p w:rsidR="00B54ECD" w:rsidRPr="009D664C" w:rsidRDefault="00B54ECD" w:rsidP="004C400A">
            <w:pPr>
              <w:spacing w:line="240" w:lineRule="exact"/>
            </w:pPr>
            <w:r>
              <w:t>Главный управляющий директор ООО «Ульяновскоблводоканал»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B54ECD" w:rsidRPr="009D664C" w:rsidRDefault="00B54ECD" w:rsidP="00AB23BE">
            <w:pPr>
              <w:spacing w:line="240" w:lineRule="exact"/>
              <w:jc w:val="center"/>
            </w:pP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B54ECD" w:rsidRPr="009D664C" w:rsidRDefault="00B54ECD" w:rsidP="00AB23BE">
            <w:pPr>
              <w:spacing w:line="240" w:lineRule="exact"/>
            </w:pPr>
            <w:r>
              <w:t>Трофимов А.В.</w:t>
            </w:r>
          </w:p>
        </w:tc>
      </w:tr>
    </w:tbl>
    <w:p w:rsidR="00B54ECD" w:rsidRDefault="00B54ECD" w:rsidP="003D5A66">
      <w:pPr>
        <w:rPr>
          <w:sz w:val="28"/>
          <w:szCs w:val="28"/>
        </w:rPr>
      </w:pPr>
    </w:p>
    <w:p w:rsidR="00B54ECD" w:rsidRPr="003C5478" w:rsidRDefault="00B54ECD" w:rsidP="003D5A66">
      <w:pPr>
        <w:rPr>
          <w:sz w:val="20"/>
          <w:szCs w:val="20"/>
          <w:u w:val="single"/>
        </w:rPr>
      </w:pPr>
      <w:r w:rsidRPr="003C5478">
        <w:rPr>
          <w:u w:val="single"/>
        </w:rPr>
        <w:t>Исполнитель:</w:t>
      </w:r>
      <w:r>
        <w:rPr>
          <w:u w:val="single"/>
        </w:rPr>
        <w:t>Рясков Г.Д.</w:t>
      </w:r>
      <w:r>
        <w:rPr>
          <w:sz w:val="20"/>
          <w:szCs w:val="20"/>
          <w:u w:val="single"/>
        </w:rPr>
        <w:t>, начальник топливно-энергетического отдела Комитета по ЖКК, 4-56-16</w:t>
      </w:r>
    </w:p>
    <w:p w:rsidR="00B54ECD" w:rsidRDefault="00B54ECD" w:rsidP="003D5A66">
      <w:pPr>
        <w:spacing w:line="173" w:lineRule="auto"/>
        <w:jc w:val="center"/>
        <w:rPr>
          <w:sz w:val="20"/>
          <w:szCs w:val="20"/>
        </w:rPr>
      </w:pPr>
      <w:r w:rsidRPr="00622A6A">
        <w:rPr>
          <w:sz w:val="20"/>
          <w:szCs w:val="20"/>
        </w:rPr>
        <w:t>(фамилия, имя, отчество, должность, номер телефона</w:t>
      </w:r>
      <w:r>
        <w:rPr>
          <w:sz w:val="20"/>
          <w:szCs w:val="20"/>
        </w:rPr>
        <w:t>, подпись</w:t>
      </w:r>
      <w:r w:rsidRPr="00622A6A">
        <w:rPr>
          <w:sz w:val="20"/>
          <w:szCs w:val="20"/>
        </w:rPr>
        <w:t>)</w:t>
      </w:r>
    </w:p>
    <w:p w:rsidR="00B54ECD" w:rsidRDefault="00B54ECD" w:rsidP="003D5A66">
      <w:pPr>
        <w:spacing w:line="173" w:lineRule="auto"/>
        <w:jc w:val="center"/>
      </w:pPr>
    </w:p>
    <w:p w:rsidR="00B54ECD" w:rsidRPr="00852638" w:rsidRDefault="00B54ECD" w:rsidP="003D5A66">
      <w:pPr>
        <w:spacing w:line="173" w:lineRule="auto"/>
      </w:pPr>
      <w:r>
        <w:t>Имя файла на электронном носителе: нормативы сточных вод</w:t>
      </w:r>
    </w:p>
    <w:p w:rsidR="00B54ECD" w:rsidRDefault="00B54ECD" w:rsidP="003D5A66">
      <w:pPr>
        <w:jc w:val="both"/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54ECD" w:rsidRPr="009A1B58" w:rsidRDefault="00B54ECD" w:rsidP="009A1B5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ЛИСТ РАССЫЛКИ</w:t>
      </w:r>
    </w:p>
    <w:p w:rsidR="00B54ECD" w:rsidRDefault="00B54ECD" w:rsidP="009A1B58">
      <w:pPr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B54ECD" w:rsidRDefault="00B54ECD" w:rsidP="009A1B58">
      <w:pPr>
        <w:ind w:right="-1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Постановления (распоряжения)  Администрации города Димитровграда № _______</w:t>
      </w:r>
      <w:r w:rsidRPr="00CA52AF">
        <w:rPr>
          <w:rFonts w:ascii="Arial Narrow" w:hAnsi="Arial Narrow" w:cs="Arial Narrow"/>
          <w:sz w:val="22"/>
          <w:szCs w:val="22"/>
        </w:rPr>
        <w:t>_</w:t>
      </w:r>
      <w:r>
        <w:rPr>
          <w:rFonts w:ascii="Arial Narrow" w:hAnsi="Arial Narrow" w:cs="Arial Narrow"/>
          <w:sz w:val="22"/>
          <w:szCs w:val="22"/>
        </w:rPr>
        <w:t>___ от</w:t>
      </w:r>
      <w:r w:rsidRPr="00CA52AF">
        <w:rPr>
          <w:rFonts w:ascii="Arial Narrow" w:hAnsi="Arial Narrow" w:cs="Arial Narrow"/>
          <w:sz w:val="22"/>
          <w:szCs w:val="22"/>
        </w:rPr>
        <w:t xml:space="preserve"> ___</w:t>
      </w:r>
      <w:r>
        <w:rPr>
          <w:rFonts w:ascii="Arial Narrow" w:hAnsi="Arial Narrow" w:cs="Arial Narrow"/>
          <w:sz w:val="22"/>
          <w:szCs w:val="22"/>
        </w:rPr>
        <w:t>_____________</w:t>
      </w:r>
    </w:p>
    <w:p w:rsidR="00B54ECD" w:rsidRDefault="00B54ECD" w:rsidP="009A1B58">
      <w:pPr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649"/>
        <w:gridCol w:w="3788"/>
      </w:tblGrid>
      <w:tr w:rsidR="00B54ECD" w:rsidRPr="00985700">
        <w:tc>
          <w:tcPr>
            <w:tcW w:w="4395" w:type="dxa"/>
            <w:vAlign w:val="center"/>
          </w:tcPr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Адресат </w:t>
            </w:r>
          </w:p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(Ф.И.О., должность;  </w:t>
            </w:r>
          </w:p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наименование организации)</w:t>
            </w:r>
          </w:p>
        </w:tc>
        <w:tc>
          <w:tcPr>
            <w:tcW w:w="708" w:type="dxa"/>
            <w:vAlign w:val="center"/>
          </w:tcPr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Кол-во</w:t>
            </w:r>
          </w:p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экз.</w:t>
            </w:r>
          </w:p>
        </w:tc>
        <w:tc>
          <w:tcPr>
            <w:tcW w:w="649" w:type="dxa"/>
            <w:vAlign w:val="center"/>
          </w:tcPr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№</w:t>
            </w:r>
          </w:p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экз.</w:t>
            </w:r>
          </w:p>
        </w:tc>
        <w:tc>
          <w:tcPr>
            <w:tcW w:w="3788" w:type="dxa"/>
            <w:vAlign w:val="center"/>
          </w:tcPr>
          <w:p w:rsidR="00B54ECD" w:rsidRPr="00985700" w:rsidRDefault="00B54ECD" w:rsidP="00AB23BE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857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Почтовый адрес</w:t>
            </w:r>
          </w:p>
        </w:tc>
      </w:tr>
      <w:tr w:rsidR="00B54ECD" w:rsidRPr="00985700">
        <w:tc>
          <w:tcPr>
            <w:tcW w:w="4395" w:type="dxa"/>
          </w:tcPr>
          <w:p w:rsidR="00B54ECD" w:rsidRPr="00C911F6" w:rsidRDefault="00B54ECD" w:rsidP="00AB23BE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Гатауллин А.Н.</w:t>
            </w:r>
          </w:p>
        </w:tc>
        <w:tc>
          <w:tcPr>
            <w:tcW w:w="708" w:type="dxa"/>
            <w:vAlign w:val="center"/>
          </w:tcPr>
          <w:p w:rsidR="00B54ECD" w:rsidRDefault="00B54ECD" w:rsidP="00AB23BE">
            <w:pPr>
              <w:jc w:val="center"/>
            </w:pPr>
          </w:p>
        </w:tc>
        <w:tc>
          <w:tcPr>
            <w:tcW w:w="649" w:type="dxa"/>
            <w:vAlign w:val="center"/>
          </w:tcPr>
          <w:p w:rsidR="00B54ECD" w:rsidRPr="00985700" w:rsidRDefault="00B54ECD" w:rsidP="00AB23BE">
            <w:pPr>
              <w:jc w:val="center"/>
            </w:pPr>
          </w:p>
        </w:tc>
        <w:tc>
          <w:tcPr>
            <w:tcW w:w="3788" w:type="dxa"/>
          </w:tcPr>
          <w:p w:rsidR="00B54ECD" w:rsidRPr="00985700" w:rsidRDefault="00B54ECD" w:rsidP="00AB23BE"/>
        </w:tc>
      </w:tr>
      <w:tr w:rsidR="00B54ECD" w:rsidRPr="00985700">
        <w:tc>
          <w:tcPr>
            <w:tcW w:w="4395" w:type="dxa"/>
          </w:tcPr>
          <w:p w:rsidR="00B54ECD" w:rsidRDefault="00B54ECD" w:rsidP="00AB23BE">
            <w:pPr>
              <w:snapToGrid w:val="0"/>
              <w:rPr>
                <w:lang w:eastAsia="ar-SA"/>
              </w:rPr>
            </w:pPr>
            <w:r w:rsidRPr="00C911F6">
              <w:rPr>
                <w:lang w:eastAsia="ar-SA"/>
              </w:rPr>
              <w:t>Большаков А.Н.</w:t>
            </w:r>
          </w:p>
        </w:tc>
        <w:tc>
          <w:tcPr>
            <w:tcW w:w="708" w:type="dxa"/>
            <w:vAlign w:val="center"/>
          </w:tcPr>
          <w:p w:rsidR="00B54ECD" w:rsidRPr="00985700" w:rsidRDefault="00B54ECD" w:rsidP="00AB23BE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:rsidR="00B54ECD" w:rsidRPr="00985700" w:rsidRDefault="00B54ECD" w:rsidP="00AB23BE">
            <w:pPr>
              <w:jc w:val="center"/>
            </w:pPr>
          </w:p>
        </w:tc>
        <w:tc>
          <w:tcPr>
            <w:tcW w:w="3788" w:type="dxa"/>
          </w:tcPr>
          <w:p w:rsidR="00B54ECD" w:rsidRPr="00985700" w:rsidRDefault="00B54ECD" w:rsidP="00AB23BE"/>
        </w:tc>
      </w:tr>
      <w:tr w:rsidR="00B54ECD" w:rsidRPr="00985700">
        <w:tc>
          <w:tcPr>
            <w:tcW w:w="4395" w:type="dxa"/>
          </w:tcPr>
          <w:p w:rsidR="00B54ECD" w:rsidRPr="00A55270" w:rsidRDefault="00B54ECD" w:rsidP="00AB23BE">
            <w:r>
              <w:t>Барышева С.Н.</w:t>
            </w:r>
          </w:p>
        </w:tc>
        <w:tc>
          <w:tcPr>
            <w:tcW w:w="708" w:type="dxa"/>
            <w:vAlign w:val="center"/>
          </w:tcPr>
          <w:p w:rsidR="00B54ECD" w:rsidRPr="00985700" w:rsidRDefault="00B54ECD" w:rsidP="00AB23BE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:rsidR="00B54ECD" w:rsidRPr="00985700" w:rsidRDefault="00B54ECD" w:rsidP="00AB23BE">
            <w:pPr>
              <w:jc w:val="center"/>
            </w:pPr>
          </w:p>
        </w:tc>
        <w:tc>
          <w:tcPr>
            <w:tcW w:w="3788" w:type="dxa"/>
          </w:tcPr>
          <w:p w:rsidR="00B54ECD" w:rsidRPr="00985700" w:rsidRDefault="00B54ECD" w:rsidP="00AB23BE"/>
        </w:tc>
      </w:tr>
      <w:tr w:rsidR="00B54ECD" w:rsidRPr="00985700">
        <w:tc>
          <w:tcPr>
            <w:tcW w:w="4395" w:type="dxa"/>
          </w:tcPr>
          <w:p w:rsidR="00B54ECD" w:rsidRPr="00A55270" w:rsidRDefault="00B54ECD" w:rsidP="00AB23BE">
            <w:r>
              <w:t>Топурия Р.Е.</w:t>
            </w:r>
          </w:p>
        </w:tc>
        <w:tc>
          <w:tcPr>
            <w:tcW w:w="708" w:type="dxa"/>
          </w:tcPr>
          <w:p w:rsidR="00B54ECD" w:rsidRPr="00985700" w:rsidRDefault="00B54ECD" w:rsidP="00AB23BE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B54ECD" w:rsidRPr="00985700" w:rsidRDefault="00B54ECD" w:rsidP="00AB23BE">
            <w:pPr>
              <w:jc w:val="center"/>
            </w:pPr>
          </w:p>
        </w:tc>
        <w:tc>
          <w:tcPr>
            <w:tcW w:w="3788" w:type="dxa"/>
          </w:tcPr>
          <w:p w:rsidR="00B54ECD" w:rsidRPr="00985700" w:rsidRDefault="00B54ECD" w:rsidP="00AB23BE"/>
        </w:tc>
      </w:tr>
      <w:tr w:rsidR="00B54ECD" w:rsidRPr="00985700">
        <w:tc>
          <w:tcPr>
            <w:tcW w:w="4395" w:type="dxa"/>
          </w:tcPr>
          <w:p w:rsidR="00B54ECD" w:rsidRPr="00A55270" w:rsidRDefault="00B54ECD" w:rsidP="00AB23BE">
            <w:r>
              <w:t>Трофимов А.В.</w:t>
            </w:r>
          </w:p>
        </w:tc>
        <w:tc>
          <w:tcPr>
            <w:tcW w:w="708" w:type="dxa"/>
          </w:tcPr>
          <w:p w:rsidR="00B54ECD" w:rsidRPr="00985700" w:rsidRDefault="00B54ECD" w:rsidP="00AB23BE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B54ECD" w:rsidRPr="00985700" w:rsidRDefault="00B54ECD" w:rsidP="00AB23BE"/>
        </w:tc>
        <w:tc>
          <w:tcPr>
            <w:tcW w:w="3788" w:type="dxa"/>
          </w:tcPr>
          <w:p w:rsidR="00B54ECD" w:rsidRPr="00985700" w:rsidRDefault="00B54ECD" w:rsidP="00AB23BE"/>
        </w:tc>
      </w:tr>
    </w:tbl>
    <w:p w:rsidR="00B54ECD" w:rsidRDefault="00B54ECD" w:rsidP="009A1B58">
      <w:pPr>
        <w:jc w:val="both"/>
        <w:rPr>
          <w:rFonts w:ascii="Arial Narrow" w:hAnsi="Arial Narrow" w:cs="Arial Narrow"/>
          <w:sz w:val="22"/>
          <w:szCs w:val="22"/>
        </w:rPr>
      </w:pPr>
    </w:p>
    <w:p w:rsidR="00B54ECD" w:rsidRDefault="00B54ECD" w:rsidP="009A1B5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Всего подлежит рассылке __________ экз.</w:t>
      </w:r>
    </w:p>
    <w:p w:rsidR="00B54ECD" w:rsidRDefault="00B54ECD" w:rsidP="009A1B58">
      <w:pPr>
        <w:jc w:val="both"/>
        <w:rPr>
          <w:rFonts w:ascii="Arial Narrow" w:hAnsi="Arial Narrow" w:cs="Arial Narrow"/>
          <w:sz w:val="22"/>
          <w:szCs w:val="22"/>
        </w:rPr>
      </w:pPr>
    </w:p>
    <w:p w:rsidR="00B54ECD" w:rsidRPr="003C5478" w:rsidRDefault="00B54ECD" w:rsidP="009A1B58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 xml:space="preserve">Реестр составил </w:t>
      </w:r>
      <w:r>
        <w:rPr>
          <w:rFonts w:ascii="Arial Narrow" w:hAnsi="Arial Narrow" w:cs="Arial Narrow"/>
          <w:sz w:val="22"/>
          <w:szCs w:val="22"/>
          <w:u w:val="single"/>
        </w:rPr>
        <w:t>Рясков Г.Д</w:t>
      </w:r>
      <w:r w:rsidRPr="005524D7">
        <w:rPr>
          <w:rFonts w:ascii="Arial Narrow" w:hAnsi="Arial Narrow" w:cs="Arial Narrow"/>
          <w:sz w:val="22"/>
          <w:szCs w:val="22"/>
          <w:u w:val="single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 телефон   </w:t>
      </w:r>
      <w:r>
        <w:rPr>
          <w:rFonts w:ascii="Arial Narrow" w:hAnsi="Arial Narrow" w:cs="Arial Narrow"/>
          <w:sz w:val="22"/>
          <w:szCs w:val="22"/>
          <w:u w:val="single"/>
        </w:rPr>
        <w:t xml:space="preserve">  4-56-16</w:t>
      </w:r>
    </w:p>
    <w:p w:rsidR="00B54ECD" w:rsidRDefault="00B54ECD" w:rsidP="009A1B58">
      <w:pPr>
        <w:jc w:val="both"/>
        <w:rPr>
          <w:rFonts w:ascii="Arial Narrow" w:hAnsi="Arial Narrow" w:cs="Arial Narrow"/>
          <w:sz w:val="22"/>
          <w:szCs w:val="22"/>
        </w:rPr>
      </w:pPr>
    </w:p>
    <w:p w:rsidR="00B54ECD" w:rsidRDefault="00B54ECD" w:rsidP="009A1B58">
      <w:pPr>
        <w:spacing w:line="192" w:lineRule="auto"/>
        <w:jc w:val="both"/>
        <w:rPr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Передано в рассылку _____________________________________________________</w:t>
      </w:r>
    </w:p>
    <w:p w:rsidR="00B54ECD" w:rsidRDefault="00B54ECD" w:rsidP="009A1B58">
      <w:pPr>
        <w:spacing w:before="60" w:line="192" w:lineRule="auto"/>
        <w:jc w:val="center"/>
        <w:rPr>
          <w:vertAlign w:val="superscript"/>
        </w:rPr>
      </w:pPr>
      <w:r w:rsidRPr="00B46789">
        <w:rPr>
          <w:vertAlign w:val="superscript"/>
        </w:rPr>
        <w:t>(дата, подпись)</w:t>
      </w:r>
    </w:p>
    <w:p w:rsidR="00B54ECD" w:rsidRDefault="00B54ECD" w:rsidP="009A1B58">
      <w:pPr>
        <w:spacing w:line="173" w:lineRule="auto"/>
      </w:pPr>
    </w:p>
    <w:p w:rsidR="00B54ECD" w:rsidRDefault="00B54ECD" w:rsidP="009A1B58"/>
    <w:p w:rsidR="00B54ECD" w:rsidRPr="001F1B09" w:rsidRDefault="00B54ECD" w:rsidP="001F1B09">
      <w:pPr>
        <w:jc w:val="both"/>
      </w:pPr>
    </w:p>
    <w:sectPr w:rsidR="00B54ECD" w:rsidRPr="001F1B09" w:rsidSect="005A29AC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38BD"/>
    <w:multiLevelType w:val="multilevel"/>
    <w:tmpl w:val="C91018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CD24942"/>
    <w:multiLevelType w:val="hybridMultilevel"/>
    <w:tmpl w:val="64B4D6F6"/>
    <w:lvl w:ilvl="0" w:tplc="76E6F1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D46301"/>
    <w:multiLevelType w:val="hybridMultilevel"/>
    <w:tmpl w:val="C5C83160"/>
    <w:lvl w:ilvl="0" w:tplc="9E5224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B09"/>
    <w:rsid w:val="000076EB"/>
    <w:rsid w:val="000277AF"/>
    <w:rsid w:val="00042E44"/>
    <w:rsid w:val="00043061"/>
    <w:rsid w:val="00054288"/>
    <w:rsid w:val="000641C2"/>
    <w:rsid w:val="0006430E"/>
    <w:rsid w:val="00071C3D"/>
    <w:rsid w:val="0009113E"/>
    <w:rsid w:val="000A77BA"/>
    <w:rsid w:val="000C128B"/>
    <w:rsid w:val="000C19CE"/>
    <w:rsid w:val="000C5E73"/>
    <w:rsid w:val="000D4E14"/>
    <w:rsid w:val="000D6D37"/>
    <w:rsid w:val="000F3E04"/>
    <w:rsid w:val="0011349B"/>
    <w:rsid w:val="00115094"/>
    <w:rsid w:val="0012452C"/>
    <w:rsid w:val="00153258"/>
    <w:rsid w:val="00163092"/>
    <w:rsid w:val="00167953"/>
    <w:rsid w:val="00171609"/>
    <w:rsid w:val="00177C61"/>
    <w:rsid w:val="001A6E61"/>
    <w:rsid w:val="001B6DAF"/>
    <w:rsid w:val="001B7D5C"/>
    <w:rsid w:val="001C0A29"/>
    <w:rsid w:val="001C5297"/>
    <w:rsid w:val="001E1AD9"/>
    <w:rsid w:val="001F1B09"/>
    <w:rsid w:val="001F2FD9"/>
    <w:rsid w:val="001F3DAD"/>
    <w:rsid w:val="00247AE6"/>
    <w:rsid w:val="0025692C"/>
    <w:rsid w:val="00265BD8"/>
    <w:rsid w:val="00277C90"/>
    <w:rsid w:val="002B3562"/>
    <w:rsid w:val="002C2428"/>
    <w:rsid w:val="002D24D2"/>
    <w:rsid w:val="002E6F1C"/>
    <w:rsid w:val="003101B8"/>
    <w:rsid w:val="00325D55"/>
    <w:rsid w:val="0034627E"/>
    <w:rsid w:val="00347575"/>
    <w:rsid w:val="00352B79"/>
    <w:rsid w:val="00357175"/>
    <w:rsid w:val="0036370D"/>
    <w:rsid w:val="00367C36"/>
    <w:rsid w:val="00374104"/>
    <w:rsid w:val="00382143"/>
    <w:rsid w:val="00387676"/>
    <w:rsid w:val="00393F11"/>
    <w:rsid w:val="003B2646"/>
    <w:rsid w:val="003C5478"/>
    <w:rsid w:val="003C6326"/>
    <w:rsid w:val="003C6AB7"/>
    <w:rsid w:val="003D5A66"/>
    <w:rsid w:val="003E3616"/>
    <w:rsid w:val="003F56BD"/>
    <w:rsid w:val="0040214B"/>
    <w:rsid w:val="004201BE"/>
    <w:rsid w:val="00432A49"/>
    <w:rsid w:val="004528F4"/>
    <w:rsid w:val="004876A8"/>
    <w:rsid w:val="004C400A"/>
    <w:rsid w:val="004E1609"/>
    <w:rsid w:val="004F2CDF"/>
    <w:rsid w:val="004F60AA"/>
    <w:rsid w:val="004F7B01"/>
    <w:rsid w:val="00502E53"/>
    <w:rsid w:val="00514C95"/>
    <w:rsid w:val="005158AA"/>
    <w:rsid w:val="005524D7"/>
    <w:rsid w:val="005554C9"/>
    <w:rsid w:val="00555C56"/>
    <w:rsid w:val="00562F6D"/>
    <w:rsid w:val="00564ADF"/>
    <w:rsid w:val="00570D38"/>
    <w:rsid w:val="00592BB4"/>
    <w:rsid w:val="005A29AC"/>
    <w:rsid w:val="005A2AD0"/>
    <w:rsid w:val="005A6C24"/>
    <w:rsid w:val="005B23F4"/>
    <w:rsid w:val="005B43AD"/>
    <w:rsid w:val="005C35CB"/>
    <w:rsid w:val="005C4A05"/>
    <w:rsid w:val="005D3292"/>
    <w:rsid w:val="005D43D1"/>
    <w:rsid w:val="005E2642"/>
    <w:rsid w:val="005E407B"/>
    <w:rsid w:val="005E609D"/>
    <w:rsid w:val="005F159D"/>
    <w:rsid w:val="005F34E1"/>
    <w:rsid w:val="005F6848"/>
    <w:rsid w:val="0061560C"/>
    <w:rsid w:val="00616F5C"/>
    <w:rsid w:val="00622A6A"/>
    <w:rsid w:val="006522E1"/>
    <w:rsid w:val="006611CF"/>
    <w:rsid w:val="00670768"/>
    <w:rsid w:val="0067172C"/>
    <w:rsid w:val="0067319B"/>
    <w:rsid w:val="00693E92"/>
    <w:rsid w:val="006D5FA8"/>
    <w:rsid w:val="006E0316"/>
    <w:rsid w:val="006E5D97"/>
    <w:rsid w:val="00711F50"/>
    <w:rsid w:val="00733952"/>
    <w:rsid w:val="007544CE"/>
    <w:rsid w:val="0076567C"/>
    <w:rsid w:val="0076798A"/>
    <w:rsid w:val="00783CC2"/>
    <w:rsid w:val="007B1B05"/>
    <w:rsid w:val="007B1C41"/>
    <w:rsid w:val="007C10B6"/>
    <w:rsid w:val="007C3B7E"/>
    <w:rsid w:val="007C6C98"/>
    <w:rsid w:val="007D5960"/>
    <w:rsid w:val="007E0A4C"/>
    <w:rsid w:val="007E7189"/>
    <w:rsid w:val="007F7317"/>
    <w:rsid w:val="0080572C"/>
    <w:rsid w:val="0080655D"/>
    <w:rsid w:val="00831CD9"/>
    <w:rsid w:val="008503D2"/>
    <w:rsid w:val="00852638"/>
    <w:rsid w:val="00874327"/>
    <w:rsid w:val="0088194A"/>
    <w:rsid w:val="00895421"/>
    <w:rsid w:val="00895AD2"/>
    <w:rsid w:val="008A771C"/>
    <w:rsid w:val="008B098A"/>
    <w:rsid w:val="008F03B9"/>
    <w:rsid w:val="009029D5"/>
    <w:rsid w:val="00902E95"/>
    <w:rsid w:val="0091328D"/>
    <w:rsid w:val="00935505"/>
    <w:rsid w:val="00952260"/>
    <w:rsid w:val="00963F81"/>
    <w:rsid w:val="0097306B"/>
    <w:rsid w:val="0097502B"/>
    <w:rsid w:val="00985700"/>
    <w:rsid w:val="00992D1E"/>
    <w:rsid w:val="009A1B58"/>
    <w:rsid w:val="009D664C"/>
    <w:rsid w:val="009E6583"/>
    <w:rsid w:val="009F3F33"/>
    <w:rsid w:val="009F44A1"/>
    <w:rsid w:val="00A1319D"/>
    <w:rsid w:val="00A148CD"/>
    <w:rsid w:val="00A40009"/>
    <w:rsid w:val="00A55270"/>
    <w:rsid w:val="00A56FC0"/>
    <w:rsid w:val="00A607E0"/>
    <w:rsid w:val="00AA3EF5"/>
    <w:rsid w:val="00AB23BE"/>
    <w:rsid w:val="00AB2861"/>
    <w:rsid w:val="00AB3543"/>
    <w:rsid w:val="00AD47AB"/>
    <w:rsid w:val="00B2341D"/>
    <w:rsid w:val="00B46789"/>
    <w:rsid w:val="00B54ECD"/>
    <w:rsid w:val="00BA1C60"/>
    <w:rsid w:val="00BA5BD6"/>
    <w:rsid w:val="00BD3C80"/>
    <w:rsid w:val="00BE0C17"/>
    <w:rsid w:val="00BE4BEE"/>
    <w:rsid w:val="00C01855"/>
    <w:rsid w:val="00C10DB7"/>
    <w:rsid w:val="00C17B5D"/>
    <w:rsid w:val="00C57B25"/>
    <w:rsid w:val="00C60F86"/>
    <w:rsid w:val="00C674C3"/>
    <w:rsid w:val="00C911F6"/>
    <w:rsid w:val="00C96437"/>
    <w:rsid w:val="00CA52AF"/>
    <w:rsid w:val="00CC03A4"/>
    <w:rsid w:val="00CC3E20"/>
    <w:rsid w:val="00CD3C5B"/>
    <w:rsid w:val="00CE115E"/>
    <w:rsid w:val="00CE5A06"/>
    <w:rsid w:val="00D06F86"/>
    <w:rsid w:val="00D33050"/>
    <w:rsid w:val="00D3439C"/>
    <w:rsid w:val="00D35BDF"/>
    <w:rsid w:val="00D453FD"/>
    <w:rsid w:val="00D5531D"/>
    <w:rsid w:val="00D606DD"/>
    <w:rsid w:val="00D60FE3"/>
    <w:rsid w:val="00D663EF"/>
    <w:rsid w:val="00D76539"/>
    <w:rsid w:val="00D80AF3"/>
    <w:rsid w:val="00D80D41"/>
    <w:rsid w:val="00D938F7"/>
    <w:rsid w:val="00DA0914"/>
    <w:rsid w:val="00DA38BB"/>
    <w:rsid w:val="00DA4D0C"/>
    <w:rsid w:val="00DB43EC"/>
    <w:rsid w:val="00DD277B"/>
    <w:rsid w:val="00DD365C"/>
    <w:rsid w:val="00DE0C7A"/>
    <w:rsid w:val="00DE256A"/>
    <w:rsid w:val="00DE3DAA"/>
    <w:rsid w:val="00DE5274"/>
    <w:rsid w:val="00DE5FC6"/>
    <w:rsid w:val="00DF3DE8"/>
    <w:rsid w:val="00E166BC"/>
    <w:rsid w:val="00E56A10"/>
    <w:rsid w:val="00E60469"/>
    <w:rsid w:val="00E71647"/>
    <w:rsid w:val="00E75A08"/>
    <w:rsid w:val="00EA73D7"/>
    <w:rsid w:val="00F0398A"/>
    <w:rsid w:val="00F05275"/>
    <w:rsid w:val="00F05A9D"/>
    <w:rsid w:val="00F127EB"/>
    <w:rsid w:val="00F22E64"/>
    <w:rsid w:val="00F22E68"/>
    <w:rsid w:val="00F4521C"/>
    <w:rsid w:val="00F55DA6"/>
    <w:rsid w:val="00F70677"/>
    <w:rsid w:val="00F92015"/>
    <w:rsid w:val="00FA62CC"/>
    <w:rsid w:val="00FA737D"/>
    <w:rsid w:val="00FB36FC"/>
    <w:rsid w:val="00FB5041"/>
    <w:rsid w:val="00FC6E22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06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10D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0DB7"/>
    <w:rPr>
      <w:rFonts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rsid w:val="001F1B0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4521C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7B1C41"/>
    <w:rPr>
      <w:rFonts w:cs="Times New Roman"/>
    </w:rPr>
  </w:style>
  <w:style w:type="paragraph" w:styleId="NormalWeb">
    <w:name w:val="Normal (Web)"/>
    <w:basedOn w:val="Normal"/>
    <w:uiPriority w:val="99"/>
    <w:rsid w:val="00367C36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">
    <w:name w:val="Абзац списка1"/>
    <w:basedOn w:val="Normal"/>
    <w:uiPriority w:val="99"/>
    <w:rsid w:val="007C10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D24D2"/>
    <w:pPr>
      <w:widowControl w:val="0"/>
      <w:autoSpaceDE w:val="0"/>
      <w:autoSpaceDN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AA3EF5"/>
    <w:pPr>
      <w:ind w:left="720"/>
    </w:pPr>
  </w:style>
  <w:style w:type="table" w:styleId="TableGrid">
    <w:name w:val="Table Grid"/>
    <w:basedOn w:val="TableNormal"/>
    <w:uiPriority w:val="99"/>
    <w:rsid w:val="00562F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55C56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F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F34E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DF3D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633</Words>
  <Characters>3614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нормативов состава сточных вод для абонентов централизованной системы водоотведения  </dc:title>
  <dc:subject/>
  <dc:creator>Shchetinina</dc:creator>
  <cp:keywords/>
  <dc:description/>
  <cp:lastModifiedBy>Пользователь</cp:lastModifiedBy>
  <cp:revision>3</cp:revision>
  <cp:lastPrinted>2020-07-08T12:39:00Z</cp:lastPrinted>
  <dcterms:created xsi:type="dcterms:W3CDTF">2020-07-10T08:21:00Z</dcterms:created>
  <dcterms:modified xsi:type="dcterms:W3CDTF">2020-07-10T08:57:00Z</dcterms:modified>
</cp:coreProperties>
</file>